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DF" w:rsidRDefault="00D73EB4" w:rsidP="00482933">
      <w:pPr>
        <w:rPr>
          <w:b/>
          <w:bCs/>
          <w:sz w:val="32"/>
          <w:szCs w:val="32"/>
        </w:rPr>
      </w:pPr>
      <w:r w:rsidRPr="005F39B0">
        <w:rPr>
          <w:b/>
          <w:bCs/>
          <w:sz w:val="32"/>
          <w:szCs w:val="32"/>
        </w:rPr>
        <w:t xml:space="preserve">Д О </w:t>
      </w:r>
      <w:proofErr w:type="gramStart"/>
      <w:r w:rsidRPr="005F39B0">
        <w:rPr>
          <w:b/>
          <w:bCs/>
          <w:sz w:val="32"/>
          <w:szCs w:val="32"/>
        </w:rPr>
        <w:t>П</w:t>
      </w:r>
      <w:proofErr w:type="gramEnd"/>
      <w:r w:rsidRPr="005F39B0">
        <w:rPr>
          <w:b/>
          <w:bCs/>
          <w:sz w:val="32"/>
          <w:szCs w:val="32"/>
        </w:rPr>
        <w:t xml:space="preserve"> О Л Н И Т Е Л Ь Н А Я  </w:t>
      </w:r>
      <w:r w:rsidR="003C0375" w:rsidRPr="005F39B0">
        <w:rPr>
          <w:b/>
          <w:bCs/>
          <w:sz w:val="32"/>
          <w:szCs w:val="32"/>
        </w:rPr>
        <w:t>А Н К Е Т А</w:t>
      </w:r>
      <w:r w:rsidR="00743567">
        <w:rPr>
          <w:rStyle w:val="ac"/>
          <w:b/>
          <w:bCs/>
          <w:sz w:val="32"/>
          <w:szCs w:val="32"/>
        </w:rPr>
        <w:endnoteReference w:id="1"/>
      </w:r>
    </w:p>
    <w:p w:rsidR="00852FD3" w:rsidRPr="00852FD3" w:rsidRDefault="00852FD3" w:rsidP="00852FD3">
      <w:pPr>
        <w:spacing w:line="240" w:lineRule="exact"/>
        <w:rPr>
          <w:b/>
          <w:bCs/>
          <w:sz w:val="24"/>
          <w:szCs w:val="24"/>
        </w:rPr>
      </w:pPr>
      <w:r w:rsidRPr="00852FD3">
        <w:rPr>
          <w:sz w:val="24"/>
          <w:szCs w:val="24"/>
        </w:rPr>
        <w:t>(</w:t>
      </w:r>
      <w:proofErr w:type="gramStart"/>
      <w:r w:rsidRPr="00852FD3">
        <w:rPr>
          <w:sz w:val="24"/>
          <w:szCs w:val="24"/>
        </w:rPr>
        <w:t>подготовлена</w:t>
      </w:r>
      <w:proofErr w:type="gramEnd"/>
      <w:r w:rsidRPr="00852FD3">
        <w:rPr>
          <w:sz w:val="24"/>
          <w:szCs w:val="24"/>
        </w:rPr>
        <w:t xml:space="preserve"> во исполнение </w:t>
      </w:r>
      <w:r w:rsidRPr="00D97060">
        <w:rPr>
          <w:sz w:val="24"/>
          <w:szCs w:val="24"/>
        </w:rPr>
        <w:t>подпункта "б" пункта 13</w:t>
      </w:r>
      <w:r w:rsidRPr="00852FD3">
        <w:rPr>
          <w:sz w:val="24"/>
          <w:szCs w:val="24"/>
        </w:rPr>
        <w:t xml:space="preserve"> Национального плана противодействия коррупции на 2018-2020 годы, утвержденного Указом Президента Российской Федерации                              от 29 и</w:t>
      </w:r>
      <w:r w:rsidR="006C553E">
        <w:rPr>
          <w:sz w:val="24"/>
          <w:szCs w:val="24"/>
        </w:rPr>
        <w:t>юня 2018 г. № 378</w:t>
      </w:r>
      <w:r w:rsidRPr="00852FD3">
        <w:rPr>
          <w:sz w:val="24"/>
          <w:szCs w:val="24"/>
        </w:rPr>
        <w:t>)</w:t>
      </w:r>
    </w:p>
    <w:p w:rsidR="00D242E1" w:rsidRDefault="00D242E1">
      <w:pPr>
        <w:rPr>
          <w:sz w:val="24"/>
          <w:szCs w:val="24"/>
        </w:rPr>
      </w:pPr>
    </w:p>
    <w:p w:rsidR="007E6636" w:rsidRDefault="007E6636" w:rsidP="00321447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0" w:name="_Ref13563509"/>
      <w:r>
        <w:rPr>
          <w:sz w:val="24"/>
          <w:szCs w:val="24"/>
        </w:rPr>
        <w:t>Фамилия ______________________________________________________________________</w:t>
      </w:r>
      <w:bookmarkEnd w:id="0"/>
    </w:p>
    <w:p w:rsidR="007E6636" w:rsidRDefault="007E6636" w:rsidP="00321447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Имя___________________________________________________________________________</w:t>
      </w:r>
    </w:p>
    <w:p w:rsidR="007E6636" w:rsidRDefault="007E6636" w:rsidP="00321447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Отчество_______________________________________________________________________</w:t>
      </w:r>
    </w:p>
    <w:p w:rsidR="001D34FB" w:rsidRDefault="00D368D0" w:rsidP="002B146E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изменяли фамилию, имя или отчество, то </w:t>
      </w:r>
      <w:r w:rsidR="007E6FA1">
        <w:rPr>
          <w:sz w:val="24"/>
          <w:szCs w:val="24"/>
        </w:rPr>
        <w:t xml:space="preserve">укажите </w:t>
      </w:r>
      <w:r w:rsidR="001D34FB">
        <w:rPr>
          <w:sz w:val="24"/>
          <w:szCs w:val="24"/>
        </w:rPr>
        <w:t>прежнюю</w:t>
      </w:r>
      <w:r w:rsidR="00E86715">
        <w:rPr>
          <w:sz w:val="24"/>
          <w:szCs w:val="24"/>
        </w:rPr>
        <w:t xml:space="preserve"> фамилию, имя или</w:t>
      </w:r>
      <w:r w:rsidR="00B1277B" w:rsidRPr="00B1277B">
        <w:rPr>
          <w:sz w:val="24"/>
          <w:szCs w:val="24"/>
        </w:rPr>
        <w:t xml:space="preserve"> отчество,</w:t>
      </w:r>
      <w:r w:rsidR="00B1277B">
        <w:rPr>
          <w:sz w:val="24"/>
          <w:szCs w:val="24"/>
        </w:rPr>
        <w:t xml:space="preserve"> а</w:t>
      </w:r>
      <w:r w:rsidR="00E430B6">
        <w:rPr>
          <w:sz w:val="24"/>
          <w:szCs w:val="24"/>
        </w:rPr>
        <w:t xml:space="preserve"> также когда, где и по какой причине изменяли</w:t>
      </w:r>
      <w:r w:rsidR="001D34FB">
        <w:rPr>
          <w:sz w:val="24"/>
          <w:szCs w:val="24"/>
        </w:rPr>
        <w:t xml:space="preserve"> ____________________________</w:t>
      </w:r>
    </w:p>
    <w:p w:rsidR="00D368D0" w:rsidRDefault="001D34FB" w:rsidP="00FE6B22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B1277B">
        <w:rPr>
          <w:sz w:val="24"/>
          <w:szCs w:val="24"/>
        </w:rPr>
        <w:t xml:space="preserve"> </w:t>
      </w:r>
    </w:p>
    <w:p w:rsidR="007E6636" w:rsidRDefault="007E6636" w:rsidP="00FE6B2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Замещаемая должность __________________________________________________________</w:t>
      </w:r>
    </w:p>
    <w:p w:rsidR="007E6636" w:rsidRDefault="007E6636" w:rsidP="00FE6B22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E6636" w:rsidRDefault="007E6636" w:rsidP="00FE6B22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2A18C0" w:rsidRDefault="003373B4" w:rsidP="00C97C1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bookmarkStart w:id="1" w:name="_Ref13563635"/>
      <w:r>
        <w:rPr>
          <w:sz w:val="24"/>
          <w:szCs w:val="24"/>
        </w:rPr>
        <w:t>Менялись ли ранее указанные анкетные данные (да/нет)</w:t>
      </w:r>
      <w:r w:rsidR="0052531A">
        <w:rPr>
          <w:rStyle w:val="ac"/>
          <w:sz w:val="24"/>
          <w:szCs w:val="24"/>
        </w:rPr>
        <w:endnoteReference w:id="2"/>
      </w:r>
      <w:r>
        <w:rPr>
          <w:sz w:val="24"/>
          <w:szCs w:val="24"/>
        </w:rPr>
        <w:t xml:space="preserve"> </w:t>
      </w:r>
      <w:r w:rsidR="002A18C0">
        <w:rPr>
          <w:sz w:val="24"/>
          <w:szCs w:val="24"/>
        </w:rPr>
        <w:t>___________________</w:t>
      </w:r>
      <w:r>
        <w:rPr>
          <w:sz w:val="24"/>
          <w:szCs w:val="24"/>
        </w:rPr>
        <w:t>_____</w:t>
      </w:r>
      <w:r w:rsidR="002A18C0">
        <w:rPr>
          <w:sz w:val="24"/>
          <w:szCs w:val="24"/>
        </w:rPr>
        <w:t>_____</w:t>
      </w:r>
    </w:p>
    <w:p w:rsidR="00C97C1E" w:rsidRDefault="00C97C1E" w:rsidP="00C97C1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Информация о родственниках (родители, супруги (в том числе бывшие), дети, братья, сестры) и свойственниках (братья, сестры, родители, дети супругов и супруги детей)*</w:t>
      </w:r>
      <w:bookmarkEnd w:id="1"/>
      <w:proofErr w:type="gramEnd"/>
    </w:p>
    <w:tbl>
      <w:tblPr>
        <w:tblW w:w="1083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2694"/>
        <w:gridCol w:w="1717"/>
        <w:gridCol w:w="2252"/>
        <w:gridCol w:w="2047"/>
      </w:tblGrid>
      <w:tr w:rsidR="00D242E1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D242E1" w:rsidRDefault="00D24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  <w:r w:rsidR="00852FD3">
              <w:rPr>
                <w:sz w:val="24"/>
                <w:szCs w:val="24"/>
              </w:rPr>
              <w:t>, свойства</w:t>
            </w:r>
          </w:p>
        </w:tc>
        <w:tc>
          <w:tcPr>
            <w:tcW w:w="2694" w:type="dxa"/>
            <w:vAlign w:val="center"/>
          </w:tcPr>
          <w:p w:rsidR="00D242E1" w:rsidRDefault="00D24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D242E1" w:rsidRDefault="00D24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252" w:type="dxa"/>
            <w:vAlign w:val="center"/>
          </w:tcPr>
          <w:p w:rsidR="00D242E1" w:rsidRDefault="00D24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D242E1" w:rsidRDefault="00D24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D242E1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242E1" w:rsidRPr="00DA205E" w:rsidRDefault="00A15799" w:rsidP="00A15799">
            <w:pPr>
              <w:rPr>
                <w:sz w:val="24"/>
                <w:szCs w:val="24"/>
              </w:rPr>
            </w:pPr>
            <w:r w:rsidRPr="00DA205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242E1" w:rsidRPr="00DA205E" w:rsidRDefault="00A15799" w:rsidP="00A15799">
            <w:pPr>
              <w:rPr>
                <w:sz w:val="24"/>
                <w:szCs w:val="24"/>
              </w:rPr>
            </w:pPr>
            <w:r w:rsidRPr="00DA205E">
              <w:rPr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D242E1" w:rsidRPr="00DA205E" w:rsidRDefault="00A15799" w:rsidP="00A15799">
            <w:pPr>
              <w:rPr>
                <w:sz w:val="24"/>
                <w:szCs w:val="24"/>
              </w:rPr>
            </w:pPr>
            <w:r w:rsidRPr="00DA205E">
              <w:rPr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D242E1" w:rsidRPr="00DA205E" w:rsidRDefault="00A15799" w:rsidP="00A15799">
            <w:pPr>
              <w:rPr>
                <w:sz w:val="24"/>
                <w:szCs w:val="24"/>
              </w:rPr>
            </w:pPr>
            <w:r w:rsidRPr="00DA205E"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D242E1" w:rsidRDefault="00A15799" w:rsidP="00A15799">
            <w:pPr>
              <w:rPr>
                <w:sz w:val="24"/>
                <w:szCs w:val="24"/>
              </w:rPr>
            </w:pPr>
            <w:r w:rsidRPr="00DA205E">
              <w:rPr>
                <w:sz w:val="24"/>
                <w:szCs w:val="24"/>
              </w:rPr>
              <w:t>5</w:t>
            </w:r>
          </w:p>
        </w:tc>
      </w:tr>
      <w:tr w:rsidR="00D242E1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</w:tr>
      <w:tr w:rsidR="00D242E1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</w:tr>
      <w:tr w:rsidR="00D242E1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</w:tr>
      <w:tr w:rsidR="00D242E1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</w:tr>
      <w:tr w:rsidR="00D242E1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</w:tr>
      <w:tr w:rsidR="00D242E1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</w:tr>
      <w:tr w:rsidR="00D242E1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</w:tr>
      <w:tr w:rsidR="00D242E1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</w:tr>
      <w:tr w:rsidR="00D242E1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</w:tr>
      <w:tr w:rsidR="00D242E1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</w:tr>
      <w:tr w:rsidR="00D242E1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</w:tr>
      <w:tr w:rsidR="00D242E1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</w:tr>
      <w:tr w:rsidR="00D242E1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</w:tr>
      <w:tr w:rsidR="00D242E1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D242E1" w:rsidRDefault="00D242E1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A15799" w:rsidRPr="00DA205E" w:rsidTr="001B3F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Align w:val="center"/>
          </w:tcPr>
          <w:p w:rsidR="00A15799" w:rsidRPr="00DA205E" w:rsidRDefault="00A15799" w:rsidP="001B3FA8">
            <w:pPr>
              <w:rPr>
                <w:sz w:val="24"/>
                <w:szCs w:val="24"/>
              </w:rPr>
            </w:pPr>
            <w:r w:rsidRPr="00DA205E">
              <w:rPr>
                <w:sz w:val="24"/>
                <w:szCs w:val="24"/>
              </w:rPr>
              <w:lastRenderedPageBreak/>
              <w:t>Степень родства, свойства</w:t>
            </w:r>
          </w:p>
        </w:tc>
        <w:tc>
          <w:tcPr>
            <w:tcW w:w="2694" w:type="dxa"/>
            <w:vAlign w:val="center"/>
          </w:tcPr>
          <w:p w:rsidR="00A15799" w:rsidRPr="00DA205E" w:rsidRDefault="00A15799" w:rsidP="001B3FA8">
            <w:pPr>
              <w:rPr>
                <w:sz w:val="24"/>
                <w:szCs w:val="24"/>
              </w:rPr>
            </w:pPr>
            <w:r w:rsidRPr="00DA205E">
              <w:rPr>
                <w:sz w:val="24"/>
                <w:szCs w:val="24"/>
              </w:rPr>
              <w:t>Фамилия, имя,</w:t>
            </w:r>
            <w:r w:rsidRPr="00DA205E"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A15799" w:rsidRPr="00DA205E" w:rsidRDefault="00A15799" w:rsidP="001B3FA8">
            <w:pPr>
              <w:rPr>
                <w:sz w:val="24"/>
                <w:szCs w:val="24"/>
              </w:rPr>
            </w:pPr>
            <w:r w:rsidRPr="00DA205E"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252" w:type="dxa"/>
            <w:vAlign w:val="center"/>
          </w:tcPr>
          <w:p w:rsidR="00A15799" w:rsidRPr="00DA205E" w:rsidRDefault="00A15799" w:rsidP="001B3FA8">
            <w:pPr>
              <w:rPr>
                <w:sz w:val="24"/>
                <w:szCs w:val="24"/>
              </w:rPr>
            </w:pPr>
            <w:r w:rsidRPr="00DA205E"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A15799" w:rsidRPr="00DA205E" w:rsidRDefault="00A15799" w:rsidP="001B3FA8">
            <w:pPr>
              <w:rPr>
                <w:sz w:val="24"/>
                <w:szCs w:val="24"/>
              </w:rPr>
            </w:pPr>
            <w:r w:rsidRPr="00DA205E"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A15799" w:rsidTr="001B3F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A15799" w:rsidRPr="00DA205E" w:rsidRDefault="00A15799" w:rsidP="001B3FA8">
            <w:pPr>
              <w:rPr>
                <w:sz w:val="24"/>
                <w:szCs w:val="24"/>
              </w:rPr>
            </w:pPr>
            <w:r w:rsidRPr="00DA205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5799" w:rsidRPr="00DA205E" w:rsidRDefault="00A15799" w:rsidP="001B3FA8">
            <w:pPr>
              <w:rPr>
                <w:sz w:val="24"/>
                <w:szCs w:val="24"/>
              </w:rPr>
            </w:pPr>
            <w:r w:rsidRPr="00DA205E">
              <w:rPr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A15799" w:rsidRPr="00DA205E" w:rsidRDefault="00A15799" w:rsidP="001B3FA8">
            <w:pPr>
              <w:rPr>
                <w:sz w:val="24"/>
                <w:szCs w:val="24"/>
              </w:rPr>
            </w:pPr>
            <w:r w:rsidRPr="00DA205E">
              <w:rPr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A15799" w:rsidRPr="00DA205E" w:rsidRDefault="00A15799" w:rsidP="001B3FA8">
            <w:pPr>
              <w:rPr>
                <w:sz w:val="24"/>
                <w:szCs w:val="24"/>
              </w:rPr>
            </w:pPr>
            <w:r w:rsidRPr="00DA205E"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A15799" w:rsidRDefault="00A15799" w:rsidP="001B3FA8">
            <w:pPr>
              <w:rPr>
                <w:sz w:val="24"/>
                <w:szCs w:val="24"/>
              </w:rPr>
            </w:pPr>
            <w:r w:rsidRPr="00DA205E">
              <w:rPr>
                <w:sz w:val="24"/>
                <w:szCs w:val="24"/>
              </w:rPr>
              <w:t>5</w:t>
            </w: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  <w:tr w:rsidR="00852FD3" w:rsidTr="00852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3" w:rsidRDefault="00852FD3" w:rsidP="0033477E">
            <w:pPr>
              <w:rPr>
                <w:sz w:val="24"/>
                <w:szCs w:val="24"/>
              </w:rPr>
            </w:pPr>
          </w:p>
        </w:tc>
      </w:tr>
    </w:tbl>
    <w:p w:rsidR="007E6636" w:rsidRDefault="007E6636" w:rsidP="00852FD3">
      <w:pPr>
        <w:jc w:val="both"/>
      </w:pPr>
      <w:r w:rsidRPr="007E6636">
        <w:t>*Если родственники и свойственники изменяли фамилию, имя, отчество, необходимо также указать их прежние фамилию, имя, отчество.</w:t>
      </w:r>
    </w:p>
    <w:p w:rsidR="00852FD3" w:rsidRDefault="00852FD3" w:rsidP="00852FD3">
      <w:pPr>
        <w:jc w:val="both"/>
        <w:rPr>
          <w:sz w:val="24"/>
          <w:szCs w:val="24"/>
        </w:rPr>
      </w:pPr>
    </w:p>
    <w:p w:rsidR="007E6636" w:rsidRPr="007E6636" w:rsidRDefault="007E6636" w:rsidP="00852FD3">
      <w:pPr>
        <w:jc w:val="both"/>
        <w:rPr>
          <w:sz w:val="24"/>
          <w:szCs w:val="24"/>
        </w:rPr>
      </w:pPr>
      <w:r w:rsidRPr="00DA205E">
        <w:rPr>
          <w:sz w:val="24"/>
          <w:szCs w:val="24"/>
        </w:rPr>
        <w:t xml:space="preserve">Достоверность </w:t>
      </w:r>
      <w:r w:rsidR="006C2F3D" w:rsidRPr="00DA205E">
        <w:rPr>
          <w:sz w:val="24"/>
          <w:szCs w:val="24"/>
        </w:rPr>
        <w:t xml:space="preserve">и полноту </w:t>
      </w:r>
      <w:r w:rsidRPr="00DA205E">
        <w:rPr>
          <w:sz w:val="24"/>
          <w:szCs w:val="24"/>
        </w:rPr>
        <w:t>представленной информации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D242E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FD3" w:rsidRDefault="00852FD3" w:rsidP="00852FD3">
            <w:pPr>
              <w:rPr>
                <w:sz w:val="24"/>
                <w:szCs w:val="24"/>
              </w:rPr>
            </w:pPr>
          </w:p>
          <w:p w:rsidR="00D242E1" w:rsidRDefault="00D242E1" w:rsidP="0085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2E1" w:rsidRDefault="00D242E1" w:rsidP="00852FD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2E1" w:rsidRDefault="00D242E1" w:rsidP="0085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2E1" w:rsidRDefault="00D242E1" w:rsidP="00852FD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2E1" w:rsidRDefault="00D242E1" w:rsidP="00852F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2E1" w:rsidRDefault="00D242E1" w:rsidP="00852FD3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2E1" w:rsidRDefault="00D242E1" w:rsidP="00852FD3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2E1" w:rsidRDefault="00D242E1" w:rsidP="00852FD3">
            <w:pPr>
              <w:rPr>
                <w:sz w:val="24"/>
                <w:szCs w:val="24"/>
              </w:rPr>
            </w:pPr>
          </w:p>
        </w:tc>
      </w:tr>
    </w:tbl>
    <w:p w:rsidR="00F55F02" w:rsidRDefault="00F55F02" w:rsidP="009C1206">
      <w:pPr>
        <w:spacing w:after="240"/>
        <w:jc w:val="left"/>
        <w:rPr>
          <w:sz w:val="14"/>
          <w:szCs w:val="24"/>
        </w:rPr>
      </w:pPr>
    </w:p>
    <w:sectPr w:rsidR="00F55F02" w:rsidSect="00852FD3">
      <w:headerReference w:type="default" r:id="rId8"/>
      <w:endnotePr>
        <w:numFmt w:val="decimal"/>
      </w:endnotePr>
      <w:pgSz w:w="11906" w:h="16838"/>
      <w:pgMar w:top="850" w:right="567" w:bottom="567" w:left="1134" w:header="397" w:footer="283" w:gutter="0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856" w:rsidRDefault="00720856">
      <w:r>
        <w:separator/>
      </w:r>
    </w:p>
  </w:endnote>
  <w:endnote w:type="continuationSeparator" w:id="0">
    <w:p w:rsidR="00720856" w:rsidRDefault="00720856">
      <w:r>
        <w:continuationSeparator/>
      </w:r>
    </w:p>
  </w:endnote>
  <w:endnote w:id="1">
    <w:p w:rsidR="00743567" w:rsidRDefault="00743567" w:rsidP="00B20F47">
      <w:pPr>
        <w:pStyle w:val="aa"/>
        <w:jc w:val="left"/>
      </w:pPr>
      <w:r>
        <w:rPr>
          <w:rStyle w:val="ac"/>
        </w:rPr>
        <w:endnoteRef/>
      </w:r>
      <w:r>
        <w:t xml:space="preserve"> </w:t>
      </w:r>
      <w:r w:rsidR="002F60BC">
        <w:t xml:space="preserve">Дополнительная анкета заполняется в электронном виде </w:t>
      </w:r>
      <w:r w:rsidR="00B20F47">
        <w:t>и передается в соответствующие каровые подразделения на бумажном носителе</w:t>
      </w:r>
    </w:p>
    <w:p w:rsidR="00344545" w:rsidRDefault="00344545" w:rsidP="00B20F47">
      <w:pPr>
        <w:pStyle w:val="aa"/>
        <w:jc w:val="left"/>
      </w:pPr>
    </w:p>
  </w:endnote>
  <w:endnote w:id="2">
    <w:p w:rsidR="00455F5B" w:rsidRDefault="0052531A" w:rsidP="0052531A">
      <w:pPr>
        <w:pStyle w:val="aa"/>
        <w:jc w:val="left"/>
      </w:pPr>
      <w:r>
        <w:rPr>
          <w:rStyle w:val="ac"/>
        </w:rPr>
        <w:endnoteRef/>
      </w:r>
      <w:r>
        <w:t xml:space="preserve"> </w:t>
      </w:r>
      <w:r w:rsidR="008D1C66">
        <w:t xml:space="preserve">Анкета </w:t>
      </w:r>
      <w:r w:rsidR="00455F5B">
        <w:t xml:space="preserve"> подлеж</w:t>
      </w:r>
      <w:r w:rsidR="008D1C66">
        <w:t>и</w:t>
      </w:r>
      <w:r w:rsidR="00455F5B">
        <w:t>т заполнению в полном объеме</w:t>
      </w:r>
      <w:r w:rsidR="008D1C66">
        <w:t xml:space="preserve"> при первичном предоставлении</w:t>
      </w:r>
      <w:r w:rsidR="009C1206">
        <w:t>, а также</w:t>
      </w:r>
      <w:r w:rsidR="00A97301">
        <w:t xml:space="preserve"> </w:t>
      </w:r>
      <w:r w:rsidR="008E5AD2">
        <w:t xml:space="preserve">при наличии изменений на отчетную дату при последующем ежегодном </w:t>
      </w:r>
      <w:r w:rsidR="009C1206">
        <w:t>предоставлении</w:t>
      </w:r>
      <w:r w:rsidR="008D1C66"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856" w:rsidRDefault="00720856">
      <w:r>
        <w:separator/>
      </w:r>
    </w:p>
  </w:footnote>
  <w:footnote w:type="continuationSeparator" w:id="0">
    <w:p w:rsidR="00720856" w:rsidRDefault="00720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D3" w:rsidRDefault="00852FD3">
    <w:pPr>
      <w:pStyle w:val="a3"/>
    </w:pPr>
    <w:fldSimple w:instr="PAGE   \* MERGEFORMAT">
      <w:r w:rsidR="002205DC">
        <w:rPr>
          <w:noProof/>
        </w:rPr>
        <w:t>2</w:t>
      </w:r>
    </w:fldSimple>
  </w:p>
  <w:p w:rsidR="00852FD3" w:rsidRDefault="00852F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B454D"/>
    <w:multiLevelType w:val="hybridMultilevel"/>
    <w:tmpl w:val="DCCA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A794A"/>
    <w:rsid w:val="00035BE5"/>
    <w:rsid w:val="00066418"/>
    <w:rsid w:val="000C37EE"/>
    <w:rsid w:val="0011539F"/>
    <w:rsid w:val="00152584"/>
    <w:rsid w:val="0018150E"/>
    <w:rsid w:val="001A0347"/>
    <w:rsid w:val="001A61DA"/>
    <w:rsid w:val="001B3FA8"/>
    <w:rsid w:val="001D34FB"/>
    <w:rsid w:val="001F5351"/>
    <w:rsid w:val="002205DC"/>
    <w:rsid w:val="0022259A"/>
    <w:rsid w:val="00243D4F"/>
    <w:rsid w:val="002A18C0"/>
    <w:rsid w:val="002B0058"/>
    <w:rsid w:val="002B146E"/>
    <w:rsid w:val="002D555B"/>
    <w:rsid w:val="002D5939"/>
    <w:rsid w:val="002F60BC"/>
    <w:rsid w:val="00304C3D"/>
    <w:rsid w:val="00321447"/>
    <w:rsid w:val="0033477E"/>
    <w:rsid w:val="003373B4"/>
    <w:rsid w:val="00344545"/>
    <w:rsid w:val="003C0375"/>
    <w:rsid w:val="003D0C09"/>
    <w:rsid w:val="003E1249"/>
    <w:rsid w:val="00455F5B"/>
    <w:rsid w:val="00460CBF"/>
    <w:rsid w:val="00482933"/>
    <w:rsid w:val="0048772B"/>
    <w:rsid w:val="005159A2"/>
    <w:rsid w:val="0052531A"/>
    <w:rsid w:val="00575F89"/>
    <w:rsid w:val="005F39B0"/>
    <w:rsid w:val="00696D0A"/>
    <w:rsid w:val="006A2353"/>
    <w:rsid w:val="006B2F29"/>
    <w:rsid w:val="006C2F3D"/>
    <w:rsid w:val="006C553E"/>
    <w:rsid w:val="006F613F"/>
    <w:rsid w:val="00720856"/>
    <w:rsid w:val="0073133B"/>
    <w:rsid w:val="00743567"/>
    <w:rsid w:val="00754767"/>
    <w:rsid w:val="007833D8"/>
    <w:rsid w:val="007B050A"/>
    <w:rsid w:val="007B738E"/>
    <w:rsid w:val="007E6636"/>
    <w:rsid w:val="007E6FA1"/>
    <w:rsid w:val="00801AC4"/>
    <w:rsid w:val="00852FD3"/>
    <w:rsid w:val="00892653"/>
    <w:rsid w:val="008D1C66"/>
    <w:rsid w:val="008E3757"/>
    <w:rsid w:val="008E5AD2"/>
    <w:rsid w:val="00963F00"/>
    <w:rsid w:val="00974DDF"/>
    <w:rsid w:val="009825B9"/>
    <w:rsid w:val="009C1206"/>
    <w:rsid w:val="009F2F84"/>
    <w:rsid w:val="00A15799"/>
    <w:rsid w:val="00A26C4F"/>
    <w:rsid w:val="00A71A98"/>
    <w:rsid w:val="00A852A2"/>
    <w:rsid w:val="00A97301"/>
    <w:rsid w:val="00AA794A"/>
    <w:rsid w:val="00AC29E2"/>
    <w:rsid w:val="00AC6F80"/>
    <w:rsid w:val="00B04C75"/>
    <w:rsid w:val="00B1277B"/>
    <w:rsid w:val="00B20ADF"/>
    <w:rsid w:val="00B20F47"/>
    <w:rsid w:val="00BF374A"/>
    <w:rsid w:val="00C763B7"/>
    <w:rsid w:val="00C97C1E"/>
    <w:rsid w:val="00D242E1"/>
    <w:rsid w:val="00D368D0"/>
    <w:rsid w:val="00D73EB4"/>
    <w:rsid w:val="00D97060"/>
    <w:rsid w:val="00DA205E"/>
    <w:rsid w:val="00DA7CB2"/>
    <w:rsid w:val="00DB5F4A"/>
    <w:rsid w:val="00DD6AFF"/>
    <w:rsid w:val="00E430B6"/>
    <w:rsid w:val="00E759B4"/>
    <w:rsid w:val="00E826CD"/>
    <w:rsid w:val="00E86715"/>
    <w:rsid w:val="00EF1AD1"/>
    <w:rsid w:val="00F55F02"/>
    <w:rsid w:val="00FB4B76"/>
    <w:rsid w:val="00FC733E"/>
    <w:rsid w:val="00FE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jc w:val="center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ind w:firstLine="720"/>
      <w:jc w:val="center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B20ADF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B20ADF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852FD3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48772B"/>
  </w:style>
  <w:style w:type="character" w:customStyle="1" w:styleId="ab">
    <w:name w:val="Текст концевой сноски Знак"/>
    <w:basedOn w:val="a0"/>
    <w:link w:val="aa"/>
    <w:uiPriority w:val="99"/>
    <w:semiHidden/>
    <w:rsid w:val="0048772B"/>
  </w:style>
  <w:style w:type="character" w:styleId="ac">
    <w:name w:val="endnote reference"/>
    <w:basedOn w:val="a0"/>
    <w:uiPriority w:val="99"/>
    <w:semiHidden/>
    <w:unhideWhenUsed/>
    <w:rsid w:val="0048772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11539F"/>
  </w:style>
  <w:style w:type="character" w:customStyle="1" w:styleId="ae">
    <w:name w:val="Текст сноски Знак"/>
    <w:basedOn w:val="a0"/>
    <w:link w:val="ad"/>
    <w:uiPriority w:val="99"/>
    <w:semiHidden/>
    <w:rsid w:val="0011539F"/>
  </w:style>
  <w:style w:type="character" w:styleId="af">
    <w:name w:val="footnote reference"/>
    <w:basedOn w:val="a0"/>
    <w:uiPriority w:val="99"/>
    <w:semiHidden/>
    <w:unhideWhenUsed/>
    <w:rsid w:val="001153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BA12-7712-464C-82CB-9F162C11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Hewlett-Packard Company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strebkov</cp:lastModifiedBy>
  <cp:revision>2</cp:revision>
  <cp:lastPrinted>2019-07-09T07:04:00Z</cp:lastPrinted>
  <dcterms:created xsi:type="dcterms:W3CDTF">2019-07-10T05:55:00Z</dcterms:created>
  <dcterms:modified xsi:type="dcterms:W3CDTF">2019-07-10T05:55:00Z</dcterms:modified>
</cp:coreProperties>
</file>